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86tiz8w0sb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Formular de Înscriere preliminară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kyue0qj9jm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Informații despre echipă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Nume echipă: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Universitățile reprezentate: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Lider de echipă: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Nume: ________________________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Telefon: 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Email: 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55kvqb1mvcu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Membrii echipei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Notă:</w:t>
      </w:r>
      <w:r w:rsidDel="00000000" w:rsidR="00000000" w:rsidRPr="00000000">
        <w:rPr>
          <w:rtl w:val="0"/>
        </w:rPr>
        <w:t xml:space="preserve"> Dacă nu aveți încă o echipă completă, nu este o problemă! Veți putea adăuga membri suplimentari în formularul de depunere a proiectului.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485"/>
        <w:gridCol w:w="1185"/>
        <w:gridCol w:w="1320"/>
        <w:gridCol w:w="1395"/>
        <w:gridCol w:w="2085"/>
        <w:tblGridChange w:id="0">
          <w:tblGrid>
            <w:gridCol w:w="1830"/>
            <w:gridCol w:w="1485"/>
            <w:gridCol w:w="1185"/>
            <w:gridCol w:w="1320"/>
            <w:gridCol w:w="1395"/>
            <w:gridCol w:w="20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Nume Prenume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Universitate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Facultate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 de studiu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z45bkj3b4j9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Angajament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Prin semnarea acestui formular, echipa confirmă că a citit și acceptat regulamentul concursului și că se angajează să respecte termenele și cerințele proiectului.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Semnătura liderului de echipă:</w:t>
      </w:r>
      <w:r w:rsidDel="00000000" w:rsidR="00000000" w:rsidRPr="00000000">
        <w:rPr>
          <w:rtl w:val="0"/>
        </w:rPr>
        <w:t xml:space="preserve"> ____________________</w:t>
        <w:br w:type="textWrapping"/>
      </w:r>
      <w:r w:rsidDel="00000000" w:rsidR="00000000" w:rsidRPr="00000000">
        <w:rPr>
          <w:b w:val="1"/>
          <w:rtl w:val="0"/>
        </w:rPr>
        <w:t xml:space="preserve">Data: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2"/>
      <w:keepNext w:val="0"/>
      <w:keepLines w:val="0"/>
      <w:spacing w:after="80" w:lineRule="auto"/>
      <w:jc w:val="center"/>
      <w:rPr>
        <w:color w:val="6aa84f"/>
      </w:rPr>
    </w:pPr>
    <w:bookmarkStart w:colFirst="0" w:colLast="0" w:name="_n8traoo959ig" w:id="4"/>
    <w:bookmarkEnd w:id="4"/>
    <w:r w:rsidDel="00000000" w:rsidR="00000000" w:rsidRPr="00000000">
      <w:rPr>
        <w:b w:val="1"/>
        <w:color w:val="6aa84f"/>
        <w:sz w:val="34"/>
        <w:szCs w:val="34"/>
        <w:rtl w:val="0"/>
      </w:rPr>
      <w:t xml:space="preserve">Concurs Campus Verde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